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54" w:rsidRDefault="006753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Gebrauchtmaschine </w:t>
      </w:r>
      <w:r w:rsidR="000818FE">
        <w:rPr>
          <w:b/>
          <w:sz w:val="24"/>
          <w:szCs w:val="24"/>
          <w:u w:val="single"/>
        </w:rPr>
        <w:t xml:space="preserve">Dreh-Fräszentrum </w:t>
      </w:r>
      <w:r>
        <w:rPr>
          <w:b/>
          <w:sz w:val="24"/>
          <w:szCs w:val="24"/>
          <w:u w:val="single"/>
        </w:rPr>
        <w:t>Doosan Puma TT1800SY</w:t>
      </w:r>
    </w:p>
    <w:p w:rsidR="003312A1" w:rsidRDefault="003312A1">
      <w:pPr>
        <w:rPr>
          <w:sz w:val="24"/>
          <w:szCs w:val="24"/>
          <w:u w:val="single"/>
        </w:rPr>
      </w:pPr>
    </w:p>
    <w:p w:rsidR="003312A1" w:rsidRDefault="000818FE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de-DE"/>
        </w:rPr>
        <w:drawing>
          <wp:inline distT="0" distB="0" distL="0" distR="0">
            <wp:extent cx="5760720" cy="3825240"/>
            <wp:effectExtent l="19050" t="0" r="0" b="0"/>
            <wp:docPr id="4" name="Grafik 3" descr="0__rgb_72_1024_680_fitAnd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_rgb_72_1024_680_fitAndCro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BC" w:rsidRPr="00ED49BC" w:rsidRDefault="00ED49BC">
      <w:pPr>
        <w:rPr>
          <w:sz w:val="24"/>
          <w:szCs w:val="24"/>
          <w:u w:val="single"/>
        </w:rPr>
      </w:pPr>
      <w:r w:rsidRPr="00C206B2">
        <w:rPr>
          <w:b/>
          <w:sz w:val="24"/>
          <w:szCs w:val="24"/>
          <w:u w:val="single"/>
        </w:rPr>
        <w:t>Baujahr:</w:t>
      </w:r>
      <w:r w:rsidR="006204C9" w:rsidRPr="006204C9">
        <w:rPr>
          <w:sz w:val="24"/>
          <w:szCs w:val="24"/>
        </w:rPr>
        <w:t xml:space="preserve"> 2008</w:t>
      </w:r>
    </w:p>
    <w:p w:rsidR="00F5411D" w:rsidRDefault="00F5411D">
      <w:pPr>
        <w:rPr>
          <w:b/>
          <w:sz w:val="24"/>
          <w:szCs w:val="24"/>
          <w:u w:val="single"/>
        </w:rPr>
      </w:pPr>
    </w:p>
    <w:p w:rsidR="00ED49BC" w:rsidRDefault="00C206B2">
      <w:pPr>
        <w:rPr>
          <w:sz w:val="24"/>
          <w:szCs w:val="24"/>
        </w:rPr>
      </w:pPr>
      <w:r w:rsidRPr="00C206B2">
        <w:rPr>
          <w:b/>
          <w:sz w:val="24"/>
          <w:szCs w:val="24"/>
          <w:u w:val="single"/>
        </w:rPr>
        <w:t xml:space="preserve">Erste </w:t>
      </w:r>
      <w:r w:rsidR="00ED49BC" w:rsidRPr="00C206B2">
        <w:rPr>
          <w:b/>
          <w:sz w:val="24"/>
          <w:szCs w:val="24"/>
          <w:u w:val="single"/>
        </w:rPr>
        <w:t>Inbetriebnahme:</w:t>
      </w:r>
      <w:r w:rsidR="000818FE">
        <w:rPr>
          <w:sz w:val="24"/>
          <w:szCs w:val="24"/>
        </w:rPr>
        <w:t xml:space="preserve"> KW 36</w:t>
      </w:r>
      <w:r w:rsidR="006204C9" w:rsidRPr="006204C9">
        <w:rPr>
          <w:sz w:val="24"/>
          <w:szCs w:val="24"/>
        </w:rPr>
        <w:t>/2008</w:t>
      </w:r>
    </w:p>
    <w:p w:rsidR="00C206B2" w:rsidRDefault="00C206B2">
      <w:pPr>
        <w:rPr>
          <w:sz w:val="24"/>
          <w:szCs w:val="24"/>
        </w:rPr>
      </w:pPr>
      <w:r>
        <w:rPr>
          <w:sz w:val="24"/>
          <w:szCs w:val="24"/>
        </w:rPr>
        <w:t xml:space="preserve">Nur </w:t>
      </w:r>
      <w:r w:rsidR="00F05FA5">
        <w:rPr>
          <w:sz w:val="24"/>
          <w:szCs w:val="24"/>
        </w:rPr>
        <w:t xml:space="preserve">sehr </w:t>
      </w:r>
      <w:r>
        <w:rPr>
          <w:sz w:val="24"/>
          <w:szCs w:val="24"/>
        </w:rPr>
        <w:t>wenige Betriebsstunden (Werkzeugbau, einschichtige Arbeitsweise)</w:t>
      </w:r>
    </w:p>
    <w:p w:rsidR="00C206B2" w:rsidRPr="00ED49BC" w:rsidRDefault="00C206B2">
      <w:pPr>
        <w:rPr>
          <w:sz w:val="24"/>
          <w:szCs w:val="24"/>
          <w:u w:val="single"/>
        </w:rPr>
      </w:pPr>
      <w:r>
        <w:rPr>
          <w:sz w:val="24"/>
          <w:szCs w:val="24"/>
        </w:rPr>
        <w:t>Sehr gepflegter Zustand und sofort einsatzbereit!</w:t>
      </w:r>
    </w:p>
    <w:p w:rsidR="00F5411D" w:rsidRDefault="00F5411D" w:rsidP="002153E8">
      <w:pPr>
        <w:pStyle w:val="berschrift3"/>
        <w:rPr>
          <w:rFonts w:ascii="Tahoma" w:hAnsi="Tahoma" w:cs="Tahoma"/>
          <w:sz w:val="24"/>
          <w:szCs w:val="24"/>
          <w:u w:val="single"/>
        </w:rPr>
      </w:pPr>
    </w:p>
    <w:p w:rsidR="002153E8" w:rsidRPr="002153E8" w:rsidRDefault="00F05FA5" w:rsidP="002153E8">
      <w:pPr>
        <w:pStyle w:val="berschrift3"/>
      </w:pPr>
      <w:r w:rsidRPr="002153E8">
        <w:rPr>
          <w:rFonts w:ascii="Tahoma" w:hAnsi="Tahoma" w:cs="Tahoma"/>
          <w:sz w:val="24"/>
          <w:szCs w:val="24"/>
          <w:u w:val="single"/>
        </w:rPr>
        <w:t>Beschreibung:</w:t>
      </w:r>
      <w:r>
        <w:br/>
      </w:r>
      <w:r>
        <w:br/>
      </w:r>
      <w:r w:rsidR="002153E8" w:rsidRPr="00F5411D">
        <w:rPr>
          <w:rFonts w:ascii="Tahoma" w:hAnsi="Tahoma" w:cs="Tahoma"/>
          <w:b w:val="0"/>
          <w:sz w:val="24"/>
          <w:szCs w:val="24"/>
        </w:rPr>
        <w:t>8 Achsen Dreh- Fräszentrum mit 2 Revolverköpfen und 2 Spindeln</w:t>
      </w:r>
    </w:p>
    <w:p w:rsidR="002153E8" w:rsidRPr="002153E8" w:rsidRDefault="002153E8" w:rsidP="002153E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</w:rPr>
      </w:pPr>
      <w:r w:rsidRPr="002153E8">
        <w:rPr>
          <w:rFonts w:eastAsia="Times New Roman"/>
          <w:sz w:val="24"/>
          <w:szCs w:val="24"/>
          <w:lang w:eastAsia="de-DE"/>
        </w:rPr>
        <w:t xml:space="preserve">Komplettbearbeitung mit Gegenspindel und mit Y-Achse bei maximaler Produktion durch hohe Geschwindigkeiten, geringste Nebenzeiten, bei maximaler Stabilität und höchster Produktivität. </w:t>
      </w:r>
    </w:p>
    <w:p w:rsidR="00F5411D" w:rsidRDefault="00F5411D" w:rsidP="00F05FA5">
      <w:pPr>
        <w:rPr>
          <w:b/>
          <w:sz w:val="24"/>
          <w:szCs w:val="24"/>
          <w:u w:val="single"/>
        </w:rPr>
      </w:pPr>
    </w:p>
    <w:p w:rsidR="00F5411D" w:rsidRDefault="00F5411D" w:rsidP="00F05FA5">
      <w:pPr>
        <w:rPr>
          <w:b/>
          <w:sz w:val="24"/>
          <w:szCs w:val="24"/>
          <w:u w:val="single"/>
        </w:rPr>
      </w:pPr>
    </w:p>
    <w:p w:rsidR="00F5411D" w:rsidRDefault="00F5411D" w:rsidP="00F05FA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Ausstattung:</w:t>
      </w:r>
      <w:r w:rsidR="00F05FA5">
        <w:br/>
      </w:r>
      <w:r w:rsidR="006753C0">
        <w:br/>
      </w:r>
      <w:r w:rsidR="006753C0" w:rsidRPr="00F5411D">
        <w:rPr>
          <w:sz w:val="24"/>
          <w:szCs w:val="24"/>
        </w:rPr>
        <w:t>CNC Steuerung FANUC 18iTB</w:t>
      </w:r>
      <w:r w:rsidR="006753C0" w:rsidRPr="00F5411D">
        <w:rPr>
          <w:sz w:val="24"/>
          <w:szCs w:val="24"/>
        </w:rPr>
        <w:br/>
        <w:t>FANUC Manuel-Guide Werkstattprogrammie</w:t>
      </w:r>
      <w:r>
        <w:rPr>
          <w:sz w:val="24"/>
          <w:szCs w:val="24"/>
        </w:rPr>
        <w:t>rung</w:t>
      </w:r>
      <w:r>
        <w:rPr>
          <w:sz w:val="24"/>
          <w:szCs w:val="24"/>
        </w:rPr>
        <w:br/>
      </w:r>
      <w:r w:rsidR="006753C0" w:rsidRPr="00F5411D">
        <w:rPr>
          <w:sz w:val="24"/>
          <w:szCs w:val="24"/>
        </w:rPr>
        <w:br/>
        <w:t>Haupt und Gegenspindel als Integral-Motor-Spindel</w:t>
      </w:r>
      <w:r w:rsidR="006753C0" w:rsidRPr="00F5411D">
        <w:rPr>
          <w:sz w:val="24"/>
          <w:szCs w:val="24"/>
        </w:rPr>
        <w:br/>
        <w:t>2x12 fach Werkzeugrevolver( mit Zwischenstellung 2x24 Positionen</w:t>
      </w:r>
      <w:r>
        <w:rPr>
          <w:sz w:val="24"/>
          <w:szCs w:val="24"/>
        </w:rPr>
        <w:t>)</w:t>
      </w:r>
      <w:r w:rsidR="006753C0" w:rsidRPr="00F5411D">
        <w:rPr>
          <w:sz w:val="24"/>
          <w:szCs w:val="24"/>
        </w:rPr>
        <w:br/>
        <w:t xml:space="preserve">mit </w:t>
      </w:r>
      <w:r>
        <w:rPr>
          <w:sz w:val="24"/>
          <w:szCs w:val="24"/>
        </w:rPr>
        <w:t>MBT 55 Aufnahmen</w:t>
      </w:r>
    </w:p>
    <w:p w:rsidR="00F5411D" w:rsidRDefault="006753C0" w:rsidP="00F05FA5">
      <w:pPr>
        <w:rPr>
          <w:sz w:val="24"/>
          <w:szCs w:val="24"/>
        </w:rPr>
      </w:pPr>
      <w:r w:rsidRPr="00F5411D">
        <w:rPr>
          <w:sz w:val="24"/>
          <w:szCs w:val="24"/>
        </w:rPr>
        <w:t>Y-Achse</w:t>
      </w:r>
    </w:p>
    <w:p w:rsidR="00F5411D" w:rsidRDefault="006753C0" w:rsidP="00F05FA5">
      <w:pPr>
        <w:rPr>
          <w:sz w:val="24"/>
          <w:szCs w:val="24"/>
        </w:rPr>
      </w:pPr>
      <w:r w:rsidRPr="00F5411D">
        <w:rPr>
          <w:sz w:val="24"/>
          <w:szCs w:val="24"/>
        </w:rPr>
        <w:t>2 Spannfutter Hainbuch Spanntop Axfix 65</w:t>
      </w:r>
    </w:p>
    <w:p w:rsidR="00F5411D" w:rsidRDefault="00F5411D" w:rsidP="00F05FA5">
      <w:pPr>
        <w:rPr>
          <w:sz w:val="24"/>
          <w:szCs w:val="24"/>
        </w:rPr>
      </w:pPr>
      <w:r>
        <w:rPr>
          <w:sz w:val="24"/>
          <w:szCs w:val="24"/>
        </w:rPr>
        <w:t>Hohlspanneinrichtung, hydraulisch betätigt mit Hohlspannzylinder, komplett mit Sicherheitseinrichtung, Kühlmittel-Auffangschale, Hubkontrolle und Zugrohr</w:t>
      </w:r>
    </w:p>
    <w:p w:rsidR="00F5411D" w:rsidRDefault="00F5411D" w:rsidP="00F05FA5">
      <w:pPr>
        <w:rPr>
          <w:sz w:val="24"/>
          <w:szCs w:val="24"/>
        </w:rPr>
      </w:pPr>
      <w:r>
        <w:rPr>
          <w:sz w:val="24"/>
          <w:szCs w:val="24"/>
        </w:rPr>
        <w:t>Elektronische Sicherheitskupplung für X- und Z-Achse</w:t>
      </w:r>
    </w:p>
    <w:p w:rsidR="00F5411D" w:rsidRDefault="00F5411D" w:rsidP="00F05FA5">
      <w:pPr>
        <w:rPr>
          <w:sz w:val="24"/>
          <w:szCs w:val="24"/>
        </w:rPr>
      </w:pPr>
      <w:r>
        <w:rPr>
          <w:sz w:val="24"/>
          <w:szCs w:val="24"/>
        </w:rPr>
        <w:t>Automatische Zentralschmierung</w:t>
      </w:r>
    </w:p>
    <w:p w:rsidR="00F5411D" w:rsidRDefault="00F5411D" w:rsidP="00F05FA5">
      <w:pPr>
        <w:rPr>
          <w:sz w:val="24"/>
          <w:szCs w:val="24"/>
        </w:rPr>
      </w:pPr>
      <w:r>
        <w:rPr>
          <w:sz w:val="24"/>
          <w:szCs w:val="24"/>
        </w:rPr>
        <w:t>Arbeitsraumbeleuchtung</w:t>
      </w:r>
    </w:p>
    <w:p w:rsidR="00F5411D" w:rsidRDefault="00F5411D" w:rsidP="00F05FA5">
      <w:pPr>
        <w:rPr>
          <w:sz w:val="24"/>
          <w:szCs w:val="24"/>
        </w:rPr>
      </w:pPr>
      <w:r>
        <w:rPr>
          <w:sz w:val="24"/>
          <w:szCs w:val="24"/>
        </w:rPr>
        <w:t>Volleinhausung</w:t>
      </w:r>
    </w:p>
    <w:p w:rsidR="00F5411D" w:rsidRDefault="00F5411D" w:rsidP="00F05FA5">
      <w:pPr>
        <w:rPr>
          <w:sz w:val="24"/>
          <w:szCs w:val="24"/>
        </w:rPr>
      </w:pPr>
      <w:r>
        <w:rPr>
          <w:sz w:val="24"/>
          <w:szCs w:val="24"/>
        </w:rPr>
        <w:t>Kühlmitteleinrichtung mit 7</w:t>
      </w:r>
      <w:r w:rsidR="0088488E">
        <w:rPr>
          <w:sz w:val="24"/>
          <w:szCs w:val="24"/>
        </w:rPr>
        <w:t xml:space="preserve"> </w:t>
      </w:r>
      <w:r>
        <w:rPr>
          <w:sz w:val="24"/>
          <w:szCs w:val="24"/>
        </w:rPr>
        <w:t>bar Förderdruck</w:t>
      </w:r>
    </w:p>
    <w:p w:rsidR="0088488E" w:rsidRDefault="0088488E" w:rsidP="00F05FA5">
      <w:pPr>
        <w:rPr>
          <w:sz w:val="24"/>
          <w:szCs w:val="24"/>
        </w:rPr>
      </w:pPr>
      <w:r>
        <w:rPr>
          <w:sz w:val="24"/>
          <w:szCs w:val="24"/>
        </w:rPr>
        <w:t>Aufstellplatten und Ausrichtschrauben</w:t>
      </w:r>
    </w:p>
    <w:p w:rsidR="0088488E" w:rsidRDefault="0088488E" w:rsidP="00F05FA5">
      <w:pPr>
        <w:rPr>
          <w:sz w:val="24"/>
          <w:szCs w:val="24"/>
        </w:rPr>
      </w:pPr>
      <w:r>
        <w:rPr>
          <w:sz w:val="24"/>
          <w:szCs w:val="24"/>
        </w:rPr>
        <w:t>Werkzeugsatz</w:t>
      </w:r>
    </w:p>
    <w:p w:rsidR="0088488E" w:rsidRDefault="0088488E" w:rsidP="00F05FA5">
      <w:pPr>
        <w:rPr>
          <w:sz w:val="24"/>
          <w:szCs w:val="24"/>
        </w:rPr>
      </w:pPr>
      <w:r>
        <w:rPr>
          <w:sz w:val="24"/>
          <w:szCs w:val="24"/>
        </w:rPr>
        <w:t>Schnittstelle Stangenlademagazin</w:t>
      </w:r>
    </w:p>
    <w:p w:rsidR="0088488E" w:rsidRDefault="0088488E" w:rsidP="00F05FA5">
      <w:pPr>
        <w:rPr>
          <w:sz w:val="24"/>
          <w:szCs w:val="24"/>
        </w:rPr>
      </w:pPr>
      <w:r>
        <w:rPr>
          <w:sz w:val="24"/>
          <w:szCs w:val="24"/>
        </w:rPr>
        <w:t>Kurzstangenlader LNS Quick Load Servo 65 bis 1300mm</w:t>
      </w:r>
    </w:p>
    <w:p w:rsidR="0088488E" w:rsidRDefault="00F5411D" w:rsidP="00F05FA5">
      <w:pPr>
        <w:rPr>
          <w:sz w:val="24"/>
          <w:szCs w:val="24"/>
        </w:rPr>
      </w:pPr>
      <w:r>
        <w:rPr>
          <w:sz w:val="24"/>
          <w:szCs w:val="24"/>
        </w:rPr>
        <w:t>Teileentnahme</w:t>
      </w:r>
      <w:r w:rsidR="0088488E">
        <w:rPr>
          <w:sz w:val="24"/>
          <w:szCs w:val="24"/>
        </w:rPr>
        <w:t xml:space="preserve"> mit Förderband</w:t>
      </w:r>
    </w:p>
    <w:p w:rsidR="0088488E" w:rsidRDefault="006753C0" w:rsidP="00F05FA5">
      <w:pPr>
        <w:rPr>
          <w:sz w:val="24"/>
          <w:szCs w:val="24"/>
        </w:rPr>
      </w:pPr>
      <w:r w:rsidRPr="00F5411D">
        <w:rPr>
          <w:sz w:val="24"/>
          <w:szCs w:val="24"/>
        </w:rPr>
        <w:t>Inner</w:t>
      </w:r>
      <w:r w:rsidR="002153E8" w:rsidRPr="00F5411D">
        <w:rPr>
          <w:sz w:val="24"/>
          <w:szCs w:val="24"/>
        </w:rPr>
        <w:t>e</w:t>
      </w:r>
      <w:r w:rsidR="0088488E">
        <w:rPr>
          <w:sz w:val="24"/>
          <w:szCs w:val="24"/>
        </w:rPr>
        <w:t xml:space="preserve"> Kühlmittelzufuhr auf der Gegenspindel mit Auswerfer</w:t>
      </w:r>
    </w:p>
    <w:p w:rsidR="0088488E" w:rsidRDefault="006753C0" w:rsidP="00F05FA5">
      <w:pPr>
        <w:rPr>
          <w:sz w:val="24"/>
          <w:szCs w:val="24"/>
        </w:rPr>
      </w:pPr>
      <w:r w:rsidRPr="00F5411D">
        <w:rPr>
          <w:sz w:val="24"/>
          <w:szCs w:val="24"/>
        </w:rPr>
        <w:t>Autom</w:t>
      </w:r>
      <w:r w:rsidR="0088488E">
        <w:rPr>
          <w:sz w:val="24"/>
          <w:szCs w:val="24"/>
        </w:rPr>
        <w:t>atischer Werkzeugvermessungsarm</w:t>
      </w:r>
    </w:p>
    <w:p w:rsidR="0088488E" w:rsidRDefault="006753C0" w:rsidP="00F05FA5">
      <w:pPr>
        <w:rPr>
          <w:sz w:val="24"/>
          <w:szCs w:val="24"/>
        </w:rPr>
      </w:pPr>
      <w:r w:rsidRPr="00F5411D">
        <w:rPr>
          <w:sz w:val="24"/>
          <w:szCs w:val="24"/>
        </w:rPr>
        <w:t>Elektronische Werkzeug</w:t>
      </w:r>
      <w:r w:rsidR="0088488E">
        <w:rPr>
          <w:sz w:val="24"/>
          <w:szCs w:val="24"/>
        </w:rPr>
        <w:t>bruchüberwachung</w:t>
      </w:r>
    </w:p>
    <w:p w:rsidR="0088488E" w:rsidRDefault="006753C0" w:rsidP="00F05FA5">
      <w:pPr>
        <w:rPr>
          <w:sz w:val="24"/>
          <w:szCs w:val="24"/>
        </w:rPr>
      </w:pPr>
      <w:r w:rsidRPr="00F5411D">
        <w:rPr>
          <w:sz w:val="24"/>
          <w:szCs w:val="24"/>
        </w:rPr>
        <w:t>Scharnierband</w:t>
      </w:r>
      <w:r w:rsidR="0088488E">
        <w:rPr>
          <w:sz w:val="24"/>
          <w:szCs w:val="24"/>
        </w:rPr>
        <w:t>-Späneförderer</w:t>
      </w:r>
    </w:p>
    <w:p w:rsidR="0088488E" w:rsidRDefault="0088488E" w:rsidP="00F05FA5">
      <w:pPr>
        <w:rPr>
          <w:sz w:val="24"/>
          <w:szCs w:val="24"/>
        </w:rPr>
      </w:pPr>
      <w:r>
        <w:rPr>
          <w:sz w:val="24"/>
          <w:szCs w:val="24"/>
        </w:rPr>
        <w:t>Angetriebene Werkzeughalter</w:t>
      </w:r>
      <w:r w:rsidR="006753C0" w:rsidRPr="00F5411D">
        <w:rPr>
          <w:sz w:val="24"/>
          <w:szCs w:val="24"/>
        </w:rPr>
        <w:t xml:space="preserve"> 4 Stüc</w:t>
      </w:r>
      <w:r w:rsidR="002153E8" w:rsidRPr="00F5411D">
        <w:rPr>
          <w:sz w:val="24"/>
          <w:szCs w:val="24"/>
        </w:rPr>
        <w:t>k</w:t>
      </w:r>
    </w:p>
    <w:p w:rsidR="0088488E" w:rsidRDefault="0088488E" w:rsidP="00F05FA5">
      <w:pPr>
        <w:rPr>
          <w:sz w:val="24"/>
          <w:szCs w:val="24"/>
        </w:rPr>
      </w:pPr>
      <w:r>
        <w:rPr>
          <w:sz w:val="24"/>
          <w:szCs w:val="24"/>
        </w:rPr>
        <w:t>Ölskimmer</w:t>
      </w:r>
    </w:p>
    <w:p w:rsidR="00C206B2" w:rsidRDefault="0088488E" w:rsidP="00F05FA5">
      <w:pPr>
        <w:rPr>
          <w:sz w:val="24"/>
          <w:szCs w:val="24"/>
        </w:rPr>
      </w:pPr>
      <w:r>
        <w:rPr>
          <w:sz w:val="24"/>
          <w:szCs w:val="24"/>
        </w:rPr>
        <w:t>Spindelreduktionsrohr inkl. Einsätze</w:t>
      </w:r>
      <w:r w:rsidR="002153E8" w:rsidRPr="00F5411D">
        <w:rPr>
          <w:sz w:val="24"/>
          <w:szCs w:val="24"/>
        </w:rPr>
        <w:br/>
      </w:r>
      <w:r w:rsidR="002153E8">
        <w:br/>
      </w:r>
    </w:p>
    <w:p w:rsidR="006204C9" w:rsidRPr="0088488E" w:rsidRDefault="006204C9">
      <w:pPr>
        <w:rPr>
          <w:sz w:val="24"/>
          <w:szCs w:val="24"/>
          <w:u w:val="single"/>
        </w:rPr>
      </w:pPr>
      <w:r w:rsidRPr="00C206B2">
        <w:rPr>
          <w:b/>
          <w:sz w:val="24"/>
          <w:szCs w:val="24"/>
          <w:u w:val="single"/>
        </w:rPr>
        <w:lastRenderedPageBreak/>
        <w:t>Aufbau:</w:t>
      </w:r>
      <w:r w:rsidRPr="006204C9">
        <w:rPr>
          <w:sz w:val="24"/>
          <w:szCs w:val="24"/>
        </w:rPr>
        <w:t xml:space="preserve"> </w:t>
      </w:r>
      <w:r w:rsidR="00E56F18">
        <w:rPr>
          <w:sz w:val="24"/>
          <w:szCs w:val="24"/>
        </w:rPr>
        <w:tab/>
        <w:t>45° Schrägbett</w:t>
      </w:r>
      <w:r w:rsidR="00F5411D">
        <w:rPr>
          <w:sz w:val="24"/>
          <w:szCs w:val="24"/>
        </w:rPr>
        <w:t xml:space="preserve"> Monoblock-Konstruktion aus Meehanite</w:t>
      </w:r>
      <w:r w:rsidR="00E56F18">
        <w:rPr>
          <w:sz w:val="24"/>
          <w:szCs w:val="24"/>
        </w:rPr>
        <w:t>guss</w:t>
      </w:r>
    </w:p>
    <w:p w:rsidR="00E56F18" w:rsidRDefault="00E56F18" w:rsidP="00E56F18">
      <w:pPr>
        <w:ind w:left="1416"/>
        <w:rPr>
          <w:sz w:val="24"/>
          <w:szCs w:val="24"/>
        </w:rPr>
      </w:pPr>
      <w:r>
        <w:rPr>
          <w:sz w:val="24"/>
          <w:szCs w:val="24"/>
        </w:rPr>
        <w:t>X- und Z-Achsen mit gehärteten und geschliffenen Flachbettführungen. Gegenführungen kunststoffbeschichtet (Rulon 142) und geschabt. In den Z-Achsen Rollenführungen.</w:t>
      </w:r>
    </w:p>
    <w:p w:rsidR="00B65994" w:rsidRDefault="006204C9" w:rsidP="00E56F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488E" w:rsidRDefault="0088488E" w:rsidP="00B65994">
      <w:pPr>
        <w:rPr>
          <w:sz w:val="24"/>
          <w:szCs w:val="24"/>
          <w:u w:val="single"/>
        </w:rPr>
      </w:pPr>
    </w:p>
    <w:p w:rsidR="00B65994" w:rsidRDefault="00B65994" w:rsidP="00B65994">
      <w:pPr>
        <w:rPr>
          <w:sz w:val="24"/>
          <w:szCs w:val="24"/>
        </w:rPr>
      </w:pPr>
      <w:r w:rsidRPr="00C206B2">
        <w:rPr>
          <w:b/>
          <w:sz w:val="24"/>
          <w:szCs w:val="24"/>
          <w:u w:val="single"/>
        </w:rPr>
        <w:t>Techn. Daten:</w:t>
      </w:r>
      <w:r w:rsidR="00F05FA5">
        <w:rPr>
          <w:sz w:val="24"/>
          <w:szCs w:val="24"/>
        </w:rPr>
        <w:tab/>
        <w:t>max. Drehlänge</w:t>
      </w:r>
      <w:r w:rsidR="00F05FA5">
        <w:rPr>
          <w:sz w:val="24"/>
          <w:szCs w:val="24"/>
        </w:rPr>
        <w:tab/>
      </w:r>
      <w:r w:rsidR="00F05FA5">
        <w:rPr>
          <w:sz w:val="24"/>
          <w:szCs w:val="24"/>
        </w:rPr>
        <w:tab/>
      </w:r>
      <w:r w:rsidR="00F05FA5">
        <w:rPr>
          <w:sz w:val="24"/>
          <w:szCs w:val="24"/>
        </w:rPr>
        <w:tab/>
        <w:t>230</w:t>
      </w:r>
      <w:r>
        <w:rPr>
          <w:sz w:val="24"/>
          <w:szCs w:val="24"/>
        </w:rPr>
        <w:t>mm</w:t>
      </w:r>
    </w:p>
    <w:p w:rsidR="00F05FA5" w:rsidRDefault="00F05FA5" w:rsidP="00B65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53E8">
        <w:rPr>
          <w:sz w:val="24"/>
          <w:szCs w:val="24"/>
        </w:rPr>
        <w:t>empf</w:t>
      </w:r>
      <w:r>
        <w:rPr>
          <w:sz w:val="24"/>
          <w:szCs w:val="24"/>
        </w:rPr>
        <w:t>. Durchmesser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210mm</w:t>
      </w:r>
    </w:p>
    <w:p w:rsidR="00F05FA5" w:rsidRDefault="002153E8" w:rsidP="00B65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max. D</w:t>
      </w:r>
      <w:r w:rsidR="00F05FA5">
        <w:rPr>
          <w:sz w:val="24"/>
          <w:szCs w:val="24"/>
        </w:rPr>
        <w:t>urchmesser</w:t>
      </w:r>
      <w:r w:rsidR="00F05F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FA5">
        <w:rPr>
          <w:sz w:val="24"/>
          <w:szCs w:val="24"/>
        </w:rPr>
        <w:tab/>
        <w:t>230mm</w:t>
      </w:r>
    </w:p>
    <w:p w:rsidR="002153E8" w:rsidRDefault="002153E8" w:rsidP="002153E8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Abstand Spindelnase li zu re</w:t>
      </w:r>
      <w:r>
        <w:rPr>
          <w:sz w:val="24"/>
          <w:szCs w:val="24"/>
        </w:rPr>
        <w:tab/>
        <w:t>980mm</w:t>
      </w:r>
    </w:p>
    <w:p w:rsidR="00F05FA5" w:rsidRDefault="00F05FA5" w:rsidP="00B65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Spindeldrehzahl li/re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5.000 1/min</w:t>
      </w:r>
    </w:p>
    <w:p w:rsidR="00F05FA5" w:rsidRDefault="002153E8" w:rsidP="00B65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Durchlass li/re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</w:t>
      </w:r>
      <w:r w:rsidR="00F05FA5">
        <w:rPr>
          <w:sz w:val="24"/>
          <w:szCs w:val="24"/>
        </w:rPr>
        <w:t>mm</w:t>
      </w:r>
    </w:p>
    <w:p w:rsidR="00B65994" w:rsidRDefault="00F05FA5" w:rsidP="00B65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Antriebsleistung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22/15</w:t>
      </w:r>
      <w:r w:rsidR="00B65994">
        <w:rPr>
          <w:sz w:val="24"/>
          <w:szCs w:val="24"/>
        </w:rPr>
        <w:t>kW</w:t>
      </w:r>
    </w:p>
    <w:p w:rsidR="00B65994" w:rsidRDefault="00F05FA5" w:rsidP="00B65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Revolver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B65994" w:rsidRDefault="00F05FA5" w:rsidP="00F05F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Werkzeuge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12+12</w:t>
      </w:r>
      <w:r w:rsidR="002153E8">
        <w:rPr>
          <w:sz w:val="24"/>
          <w:szCs w:val="24"/>
        </w:rPr>
        <w:t xml:space="preserve"> (24+24 max.)</w:t>
      </w:r>
    </w:p>
    <w:p w:rsidR="003312A1" w:rsidRDefault="0088488E" w:rsidP="00B6599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Leistungsaufnahme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69</w:t>
      </w:r>
      <w:r w:rsidR="003312A1">
        <w:rPr>
          <w:sz w:val="24"/>
          <w:szCs w:val="24"/>
        </w:rPr>
        <w:t xml:space="preserve"> kVA</w:t>
      </w:r>
    </w:p>
    <w:p w:rsidR="003312A1" w:rsidRDefault="0088488E" w:rsidP="00B6599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Gewicht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~7,8t</w:t>
      </w:r>
    </w:p>
    <w:p w:rsidR="00C206B2" w:rsidRDefault="00C206B2" w:rsidP="00C206B2">
      <w:pPr>
        <w:rPr>
          <w:sz w:val="24"/>
          <w:szCs w:val="24"/>
        </w:rPr>
      </w:pPr>
    </w:p>
    <w:p w:rsidR="00C206B2" w:rsidRDefault="00C206B2" w:rsidP="00C206B2">
      <w:pPr>
        <w:rPr>
          <w:sz w:val="24"/>
          <w:szCs w:val="24"/>
        </w:rPr>
      </w:pPr>
      <w:r w:rsidRPr="00C206B2">
        <w:rPr>
          <w:b/>
          <w:sz w:val="24"/>
          <w:szCs w:val="24"/>
          <w:u w:val="single"/>
        </w:rPr>
        <w:t>Preis:</w:t>
      </w:r>
      <w:r>
        <w:rPr>
          <w:sz w:val="24"/>
          <w:szCs w:val="24"/>
        </w:rPr>
        <w:t xml:space="preserve"> VHS</w:t>
      </w:r>
    </w:p>
    <w:p w:rsidR="00C206B2" w:rsidRDefault="00371A7F" w:rsidP="00C206B2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de-DE"/>
        </w:rPr>
        <w:drawing>
          <wp:inline distT="0" distB="0" distL="0" distR="0">
            <wp:extent cx="2765755" cy="2076450"/>
            <wp:effectExtent l="19050" t="0" r="0" b="0"/>
            <wp:docPr id="34" name="Grafik 32" descr="VMR-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R-001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841" cy="207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762160" cy="2072838"/>
            <wp:effectExtent l="19050" t="0" r="90" b="0"/>
            <wp:docPr id="35" name="Grafik 34" descr="VMR-0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R-001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9" cy="20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B2" w:rsidRDefault="00C206B2" w:rsidP="00C206B2">
      <w:pPr>
        <w:rPr>
          <w:sz w:val="24"/>
          <w:szCs w:val="24"/>
        </w:rPr>
      </w:pPr>
    </w:p>
    <w:p w:rsidR="00ED49BC" w:rsidRPr="00ED49BC" w:rsidRDefault="00ED49BC">
      <w:pPr>
        <w:rPr>
          <w:sz w:val="24"/>
          <w:szCs w:val="24"/>
        </w:rPr>
      </w:pPr>
    </w:p>
    <w:sectPr w:rsidR="00ED49BC" w:rsidRPr="00ED49BC" w:rsidSect="00A610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9BC"/>
    <w:rsid w:val="000818FE"/>
    <w:rsid w:val="000E2C7D"/>
    <w:rsid w:val="002153E8"/>
    <w:rsid w:val="0027750A"/>
    <w:rsid w:val="00280B7D"/>
    <w:rsid w:val="003312A1"/>
    <w:rsid w:val="00371A7F"/>
    <w:rsid w:val="00415D73"/>
    <w:rsid w:val="006204C9"/>
    <w:rsid w:val="006753C0"/>
    <w:rsid w:val="0088488E"/>
    <w:rsid w:val="008F204B"/>
    <w:rsid w:val="00A61054"/>
    <w:rsid w:val="00B649A2"/>
    <w:rsid w:val="00B65994"/>
    <w:rsid w:val="00C206B2"/>
    <w:rsid w:val="00E56F18"/>
    <w:rsid w:val="00ED49BC"/>
    <w:rsid w:val="00F05FA5"/>
    <w:rsid w:val="00F5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1054"/>
  </w:style>
  <w:style w:type="paragraph" w:styleId="berschrift3">
    <w:name w:val="heading 3"/>
    <w:basedOn w:val="Standard"/>
    <w:link w:val="berschrift3Zchn"/>
    <w:uiPriority w:val="9"/>
    <w:qFormat/>
    <w:rsid w:val="00215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53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6B2"/>
    <w:pPr>
      <w:spacing w:after="0" w:line="240" w:lineRule="auto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6B2"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6753C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53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pcctextboxtext19473">
    <w:name w:val="pcctextboxtext19473"/>
    <w:basedOn w:val="Standard"/>
    <w:rsid w:val="002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53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cctextboxtext2side9473">
    <w:name w:val="pcctextboxtext2side9473"/>
    <w:basedOn w:val="Standard"/>
    <w:rsid w:val="002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klein</cp:lastModifiedBy>
  <cp:revision>2</cp:revision>
  <dcterms:created xsi:type="dcterms:W3CDTF">2009-10-27T12:13:00Z</dcterms:created>
  <dcterms:modified xsi:type="dcterms:W3CDTF">2009-10-27T12:13:00Z</dcterms:modified>
</cp:coreProperties>
</file>